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1" w:rsidRDefault="00293CA1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293CA1" w:rsidP="00B1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язы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ык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EF" w:rsidRDefault="00283DEF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DEF" w:rsidRDefault="00283DEF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DEF" w:rsidRDefault="00283DEF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>«Детский сад № 36»</w:t>
      </w:r>
      <w:r w:rsidR="00283DEF">
        <w:rPr>
          <w:rFonts w:ascii="Times New Roman" w:hAnsi="Times New Roman" w:cs="Times New Roman"/>
          <w:sz w:val="28"/>
          <w:szCs w:val="28"/>
        </w:rPr>
        <w:t xml:space="preserve"> (далее МК</w:t>
      </w:r>
      <w:r w:rsidRPr="007C7E8B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</w:t>
      </w:r>
      <w:r w:rsidR="00283DEF">
        <w:rPr>
          <w:rFonts w:ascii="Times New Roman" w:hAnsi="Times New Roman" w:cs="Times New Roman"/>
          <w:sz w:val="28"/>
          <w:szCs w:val="28"/>
        </w:rPr>
        <w:t>льного образования»,  Уставом МК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283DEF">
        <w:rPr>
          <w:rFonts w:ascii="Times New Roman" w:hAnsi="Times New Roman" w:cs="Times New Roman"/>
          <w:sz w:val="28"/>
          <w:szCs w:val="28"/>
        </w:rPr>
        <w:t>еляет язык образования в МК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283DEF">
        <w:rPr>
          <w:rFonts w:ascii="Times New Roman" w:hAnsi="Times New Roman" w:cs="Times New Roman"/>
          <w:sz w:val="28"/>
          <w:szCs w:val="28"/>
        </w:rPr>
        <w:t xml:space="preserve"> в МК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283DEF">
        <w:rPr>
          <w:rFonts w:ascii="Times New Roman" w:hAnsi="Times New Roman" w:cs="Times New Roman"/>
          <w:sz w:val="28"/>
          <w:szCs w:val="28"/>
        </w:rPr>
        <w:t xml:space="preserve"> д/с № 2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283DE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="00B147AF"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="00B147AF"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="00B147AF"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283DE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283DE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</w:t>
      </w:r>
      <w:r w:rsidR="00283DEF">
        <w:rPr>
          <w:rFonts w:ascii="Times New Roman" w:hAnsi="Times New Roman" w:cs="Times New Roman"/>
          <w:sz w:val="28"/>
          <w:szCs w:val="28"/>
        </w:rPr>
        <w:t>ого образования, разработанной МК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283DE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283DE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="00B147AF"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документыпредставля</w:t>
      </w:r>
      <w:r w:rsidR="00283DEF">
        <w:rPr>
          <w:rFonts w:ascii="Times New Roman" w:hAnsi="Times New Roman" w:cs="Times New Roman"/>
          <w:sz w:val="28"/>
          <w:szCs w:val="28"/>
        </w:rPr>
        <w:t>ют в МК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</w:t>
      </w:r>
      <w:r w:rsidR="00283DEF">
        <w:rPr>
          <w:rFonts w:ascii="Times New Roman" w:hAnsi="Times New Roman" w:cs="Times New Roman"/>
          <w:sz w:val="28"/>
          <w:szCs w:val="28"/>
        </w:rPr>
        <w:t>ся локальным нормативным актом МК</w:t>
      </w:r>
      <w:r w:rsidRPr="007C7E8B">
        <w:rPr>
          <w:rFonts w:ascii="Times New Roman" w:hAnsi="Times New Roman" w:cs="Times New Roman"/>
          <w:sz w:val="28"/>
          <w:szCs w:val="28"/>
        </w:rPr>
        <w:t>ДОУ, принимается на Педагогическомсовете работников детского сада и утв</w:t>
      </w:r>
      <w:r w:rsidR="00283DEF">
        <w:rPr>
          <w:rFonts w:ascii="Times New Roman" w:hAnsi="Times New Roman" w:cs="Times New Roman"/>
          <w:sz w:val="28"/>
          <w:szCs w:val="28"/>
        </w:rPr>
        <w:t>ерждается приказом заведующего МК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4.4. После принятия Положения (или изменений и дополненийотдельных пунктов и разделов) в новой редакции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предыдущая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66C8"/>
    <w:rsid w:val="000164B8"/>
    <w:rsid w:val="000D246C"/>
    <w:rsid w:val="00283DEF"/>
    <w:rsid w:val="00293CA1"/>
    <w:rsid w:val="002A4EEE"/>
    <w:rsid w:val="002B635A"/>
    <w:rsid w:val="003431FA"/>
    <w:rsid w:val="005C6DAB"/>
    <w:rsid w:val="006951AF"/>
    <w:rsid w:val="006D5865"/>
    <w:rsid w:val="00724F44"/>
    <w:rsid w:val="007B2522"/>
    <w:rsid w:val="007C7E8B"/>
    <w:rsid w:val="00947D24"/>
    <w:rsid w:val="009966C8"/>
    <w:rsid w:val="00B147AF"/>
    <w:rsid w:val="00C1233D"/>
    <w:rsid w:val="00C91C52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McoM</cp:lastModifiedBy>
  <cp:revision>21</cp:revision>
  <cp:lastPrinted>2024-03-12T07:58:00Z</cp:lastPrinted>
  <dcterms:created xsi:type="dcterms:W3CDTF">2023-09-26T09:22:00Z</dcterms:created>
  <dcterms:modified xsi:type="dcterms:W3CDTF">2025-03-12T08:47:00Z</dcterms:modified>
</cp:coreProperties>
</file>